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C5" w:rsidRPr="00526C49" w:rsidRDefault="00866AC5" w:rsidP="00866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C49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53</w:t>
      </w:r>
    </w:p>
    <w:p w:rsidR="00866AC5" w:rsidRPr="00526C49" w:rsidRDefault="00866AC5" w:rsidP="00866A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C49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Красноуральск» на 2015 – 2020 годы»</w:t>
      </w:r>
    </w:p>
    <w:p w:rsidR="00866AC5" w:rsidRPr="00526C49" w:rsidRDefault="00866AC5" w:rsidP="0086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AC5" w:rsidRPr="00526C49" w:rsidRDefault="00866AC5" w:rsidP="0086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C49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06 октября </w:t>
      </w:r>
      <w:r w:rsidRPr="00526C49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866AC5" w:rsidRPr="00526C49" w:rsidRDefault="00866AC5" w:rsidP="0086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AC5" w:rsidRPr="00526C49" w:rsidRDefault="00866AC5" w:rsidP="0086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C49">
        <w:rPr>
          <w:rFonts w:ascii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866AC5" w:rsidRPr="00526C49" w:rsidRDefault="00866AC5" w:rsidP="0086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C49">
        <w:rPr>
          <w:rFonts w:ascii="Times New Roman" w:hAnsi="Times New Roman" w:cs="Times New Roman"/>
          <w:sz w:val="28"/>
          <w:szCs w:val="28"/>
        </w:rPr>
        <w:tab/>
        <w:t xml:space="preserve">1. Письмо отдела экономики администрации городского округа Красноуральск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C4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26C4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26C49">
        <w:rPr>
          <w:rFonts w:ascii="Times New Roman" w:hAnsi="Times New Roman" w:cs="Times New Roman"/>
          <w:sz w:val="28"/>
          <w:szCs w:val="28"/>
        </w:rPr>
        <w:t>.2015 №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6C49">
        <w:rPr>
          <w:rFonts w:ascii="Times New Roman" w:hAnsi="Times New Roman" w:cs="Times New Roman"/>
          <w:sz w:val="28"/>
          <w:szCs w:val="28"/>
        </w:rPr>
        <w:t>9 – на 1 листе.</w:t>
      </w:r>
    </w:p>
    <w:p w:rsidR="00866AC5" w:rsidRPr="00526C49" w:rsidRDefault="00866AC5" w:rsidP="0086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C49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526C49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526C49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системы образования в городском округе Красноуральск» на 2015 – 2020 годы» (далее – Проект) – на 10 листах.</w:t>
      </w:r>
    </w:p>
    <w:p w:rsidR="00866AC5" w:rsidRPr="00526C49" w:rsidRDefault="00866AC5" w:rsidP="0086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C49">
        <w:rPr>
          <w:rFonts w:ascii="Times New Roman" w:hAnsi="Times New Roman" w:cs="Times New Roman"/>
          <w:sz w:val="28"/>
          <w:szCs w:val="28"/>
        </w:rPr>
        <w:tab/>
        <w:t>3. Пояснительная записка – на 3 листах.</w:t>
      </w:r>
    </w:p>
    <w:p w:rsidR="00866AC5" w:rsidRPr="00526C49" w:rsidRDefault="00866AC5" w:rsidP="0086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C49">
        <w:rPr>
          <w:rFonts w:ascii="Times New Roman" w:hAnsi="Times New Roman" w:cs="Times New Roman"/>
          <w:sz w:val="28"/>
          <w:szCs w:val="28"/>
        </w:rPr>
        <w:t xml:space="preserve">4. Справочный материал –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6C49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866AC5" w:rsidRPr="00526C49" w:rsidRDefault="00866AC5" w:rsidP="00866A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6AC5" w:rsidRDefault="00866AC5" w:rsidP="00866A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C49">
        <w:rPr>
          <w:rFonts w:ascii="Times New Roman" w:hAnsi="Times New Roman" w:cs="Times New Roman"/>
          <w:sz w:val="28"/>
          <w:szCs w:val="28"/>
        </w:rPr>
        <w:tab/>
        <w:t xml:space="preserve">Рассмотрев Проект, </w:t>
      </w:r>
      <w:r w:rsidRPr="00526C49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866AC5" w:rsidRDefault="00866AC5" w:rsidP="00866AC5">
      <w:pPr>
        <w:pStyle w:val="a3"/>
        <w:widowControl w:val="0"/>
        <w:tabs>
          <w:tab w:val="left" w:pos="993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66AC5" w:rsidRDefault="00866AC5" w:rsidP="0086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26C4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</w:t>
      </w:r>
      <w:proofErr w:type="spellStart"/>
      <w:proofErr w:type="gramStart"/>
      <w:r w:rsidRPr="00526C49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526C49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системы образования в городском округе Красноуральск» на 2015 – 2020 годы» </w:t>
      </w:r>
      <w:r>
        <w:rPr>
          <w:rFonts w:ascii="Times New Roman" w:hAnsi="Times New Roman" w:cs="Times New Roman"/>
          <w:sz w:val="28"/>
          <w:szCs w:val="28"/>
        </w:rPr>
        <w:t>поступил в Контрольный орган для проведения финансово-экономической экспертизы 13.08.2015. Составлено Заключение Контрольного органа от 13.08.2015 №49.</w:t>
      </w:r>
    </w:p>
    <w:p w:rsidR="00866AC5" w:rsidRPr="00F74E27" w:rsidRDefault="00866AC5" w:rsidP="0086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26C49">
        <w:rPr>
          <w:rFonts w:ascii="Times New Roman" w:hAnsi="Times New Roman" w:cs="Times New Roman"/>
          <w:sz w:val="28"/>
          <w:szCs w:val="28"/>
        </w:rPr>
        <w:t>Согласно пояснительной</w:t>
      </w:r>
      <w:r>
        <w:rPr>
          <w:rFonts w:ascii="Times New Roman" w:hAnsi="Times New Roman" w:cs="Times New Roman"/>
          <w:sz w:val="28"/>
          <w:szCs w:val="28"/>
        </w:rPr>
        <w:t xml:space="preserve"> записке на дополнительную экспертизу раннее рассмотренный Проект направлен в целях </w:t>
      </w:r>
      <w:r w:rsidRPr="00F74E27">
        <w:rPr>
          <w:rFonts w:ascii="Times New Roman" w:hAnsi="Times New Roman" w:cs="Times New Roman"/>
          <w:sz w:val="28"/>
          <w:szCs w:val="28"/>
        </w:rPr>
        <w:t>приведения Программы в соответствие с  решением Думы городского округа Красноуральск от 19.12.2014 № 341 «О бюджете городского округа Красноуральск на 2015 год и плановый период 2016 и 2017 годов» на основании статьи 179 Бюджетного кодекса Российской Федерации.</w:t>
      </w:r>
      <w:proofErr w:type="gramEnd"/>
    </w:p>
    <w:p w:rsidR="00866AC5" w:rsidRDefault="00866AC5" w:rsidP="0086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Внесение изменений в </w:t>
      </w:r>
      <w:r w:rsidRPr="00526C4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26C4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6C49">
        <w:rPr>
          <w:rFonts w:ascii="Times New Roman" w:hAnsi="Times New Roman" w:cs="Times New Roman"/>
          <w:sz w:val="28"/>
          <w:szCs w:val="28"/>
        </w:rPr>
        <w:t xml:space="preserve"> «Развитие системы образования в городском округе Красноуральск» на 2015 – 2020 годы» (далее - Программа)</w:t>
      </w:r>
      <w:r>
        <w:rPr>
          <w:rFonts w:ascii="Times New Roman" w:hAnsi="Times New Roman" w:cs="Times New Roman"/>
          <w:sz w:val="28"/>
          <w:szCs w:val="28"/>
        </w:rPr>
        <w:t xml:space="preserve"> обусловлено выделение дополнительных средств на 2015 год в сумме 14495,1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866AC5" w:rsidRDefault="00866AC5" w:rsidP="00866AC5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 счет средств  областного бюджета – 14452,0 тыс. рублей (в соответствии с Законом Свердловской области от  03.12.2014 №111-ОЗ «Об областном бюджете на 2015 год и плановый период 2016 и 2017 годов», Постановлением Правительства Свердловской области от 02.09.2015 №798-ПП </w:t>
      </w:r>
      <w:r w:rsidRPr="008E500C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Свердловской области от 20.01.2015 № 17 ПП «Об утверждении порядков предоставления и расходования субвенций из областного бюджета местным</w:t>
      </w:r>
      <w:proofErr w:type="gramEnd"/>
      <w:r w:rsidRPr="008E500C">
        <w:rPr>
          <w:rFonts w:ascii="Times New Roman" w:hAnsi="Times New Roman" w:cs="Times New Roman"/>
          <w:sz w:val="28"/>
          <w:szCs w:val="28"/>
        </w:rPr>
        <w:t xml:space="preserve"> бюджетам на </w:t>
      </w:r>
      <w:r w:rsidRPr="008E500C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2015–2017 годах»);</w:t>
      </w:r>
    </w:p>
    <w:p w:rsidR="00866AC5" w:rsidRDefault="00866AC5" w:rsidP="00866AC5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местного бюджета – 43,1 тыс.рублей (на оплату задолженности за оказанные услуги ООО «ЖКХ-Энергия» и государственной пошлины в соответствии с Постановлениями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емнадцатого арбитражного апелляционного суда).</w:t>
      </w:r>
    </w:p>
    <w:p w:rsidR="00866AC5" w:rsidRDefault="00866AC5" w:rsidP="0086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Проектом предлагается:</w:t>
      </w:r>
    </w:p>
    <w:p w:rsidR="00866AC5" w:rsidRDefault="00866AC5" w:rsidP="0086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A73F3D">
        <w:rPr>
          <w:rFonts w:ascii="Times New Roman" w:hAnsi="Times New Roman" w:cs="Times New Roman"/>
          <w:sz w:val="28"/>
          <w:szCs w:val="28"/>
        </w:rPr>
        <w:t>по подпрограмме 1 «Развитие системы дошкольного образования в городском округе Красноуральск»</w:t>
      </w:r>
      <w:r>
        <w:rPr>
          <w:rFonts w:ascii="Times New Roman" w:hAnsi="Times New Roman" w:cs="Times New Roman"/>
          <w:sz w:val="28"/>
          <w:szCs w:val="28"/>
        </w:rPr>
        <w:t xml:space="preserve"> увеличить  объемы финансирования:</w:t>
      </w:r>
    </w:p>
    <w:p w:rsidR="00866AC5" w:rsidRDefault="00866AC5" w:rsidP="0086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C4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74E27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74E27">
        <w:rPr>
          <w:rFonts w:ascii="Times New Roman" w:hAnsi="Times New Roman" w:cs="Times New Roman"/>
          <w:sz w:val="28"/>
          <w:szCs w:val="28"/>
        </w:rPr>
        <w:t xml:space="preserve"> 1.1.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E27">
        <w:rPr>
          <w:rFonts w:ascii="Times New Roman" w:hAnsi="Times New Roman" w:cs="Times New Roman"/>
          <w:sz w:val="28"/>
          <w:szCs w:val="28"/>
        </w:rPr>
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городского округа Красноуральск»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C49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526C4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- на сумму 68,0 тыс. рублей на расходы по оплате труда педагогических работников;</w:t>
      </w:r>
    </w:p>
    <w:p w:rsidR="00866AC5" w:rsidRDefault="00866AC5" w:rsidP="0086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Мероприятию 1.2 </w:t>
      </w:r>
      <w:r w:rsidRPr="0027186E">
        <w:rPr>
          <w:rFonts w:ascii="Times New Roman" w:hAnsi="Times New Roman" w:cs="Times New Roman"/>
          <w:sz w:val="28"/>
          <w:szCs w:val="28"/>
        </w:rPr>
        <w:t>«Организация предоставления общедоступного и бесплатного дошкольного образования по основным образовательным программам, создание условий для присмотра и ухода за детьми, содержания детей в муниципальных  образовательных организациях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Красноуральск</w:t>
      </w:r>
      <w:r w:rsidRPr="002718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– на сумму 23,0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на оплату задолженности за оказанные услуги ООО «ЖКХ-Энергия» и государственной пошлины;</w:t>
      </w:r>
    </w:p>
    <w:p w:rsidR="00866AC5" w:rsidRDefault="00866AC5" w:rsidP="0086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по </w:t>
      </w:r>
      <w:r w:rsidRPr="00526C49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6C49">
        <w:rPr>
          <w:rFonts w:ascii="Times New Roman" w:hAnsi="Times New Roman" w:cs="Times New Roman"/>
          <w:sz w:val="28"/>
          <w:szCs w:val="28"/>
        </w:rPr>
        <w:t xml:space="preserve"> 2 «Развитие системы общего образования в городском округе Красноуральск»</w:t>
      </w:r>
      <w:r>
        <w:rPr>
          <w:rFonts w:ascii="Times New Roman" w:hAnsi="Times New Roman" w:cs="Times New Roman"/>
          <w:sz w:val="28"/>
          <w:szCs w:val="28"/>
        </w:rPr>
        <w:t xml:space="preserve"> увеличить  объемы финансирования:</w:t>
      </w:r>
    </w:p>
    <w:p w:rsidR="00866AC5" w:rsidRDefault="00866AC5" w:rsidP="0086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Мероприятию 2.1 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городского округа Красноуральск» за счет средств областного бюджета – на сумму 11769,0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на расходы по оплате труда педагогических работников;</w:t>
      </w:r>
    </w:p>
    <w:p w:rsidR="00866AC5" w:rsidRDefault="00866AC5" w:rsidP="0086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Мероприятию 2.2. «</w:t>
      </w:r>
      <w:r w:rsidRPr="00526C49">
        <w:rPr>
          <w:rFonts w:ascii="Times New Roman" w:hAnsi="Times New Roman" w:cs="Times New Roman"/>
          <w:sz w:val="28"/>
          <w:szCs w:val="28"/>
        </w:rPr>
        <w:t>Организация предоставления общего образования и создание условий для содержания детей в муниципальных общеобразовательных организациях городского округа Красноуральск»</w:t>
      </w:r>
      <w:r w:rsidRPr="001C4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местного бюджета – на сумму 30,1 тыс. рублей на оплату задолженности за оказанные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«ЖКХ-Энергия» и государственной пошлины;</w:t>
      </w:r>
    </w:p>
    <w:p w:rsidR="00866AC5" w:rsidRDefault="00866AC5" w:rsidP="0086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Мероприятию 2.3 «Обеспечение  питанием обучающихся в муниципальных общеобразовательных организациях городского округа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Красноуральск»  за счет средств областного бюджета  - на сумму 2615,0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866AC5" w:rsidRPr="00A73F3D" w:rsidRDefault="00866AC5" w:rsidP="0086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Мероприятию </w:t>
      </w:r>
      <w:r w:rsidRPr="00A73F3D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3F3D">
        <w:rPr>
          <w:rFonts w:ascii="Times New Roman" w:hAnsi="Times New Roman" w:cs="Times New Roman"/>
          <w:sz w:val="28"/>
          <w:szCs w:val="28"/>
        </w:rPr>
        <w:t xml:space="preserve">Создание условий по организации питания обучающихся в муниципальных общеобразовательных организациях городского округа Красноуральск»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26C49">
        <w:rPr>
          <w:rFonts w:ascii="Times New Roman" w:hAnsi="Times New Roman" w:cs="Times New Roman"/>
          <w:sz w:val="28"/>
          <w:szCs w:val="28"/>
        </w:rPr>
        <w:t>а счет средств местного бюджета</w:t>
      </w:r>
      <w:r w:rsidRPr="00A73F3D">
        <w:rPr>
          <w:rFonts w:ascii="Times New Roman" w:hAnsi="Times New Roman" w:cs="Times New Roman"/>
          <w:sz w:val="28"/>
          <w:szCs w:val="28"/>
        </w:rPr>
        <w:t xml:space="preserve"> расходы увеличены на сумму </w:t>
      </w:r>
      <w:r>
        <w:rPr>
          <w:rFonts w:ascii="Times New Roman" w:hAnsi="Times New Roman" w:cs="Times New Roman"/>
          <w:sz w:val="28"/>
          <w:szCs w:val="28"/>
        </w:rPr>
        <w:t>323,7</w:t>
      </w:r>
      <w:r w:rsidRPr="00A73F3D">
        <w:rPr>
          <w:rFonts w:ascii="Times New Roman" w:hAnsi="Times New Roman" w:cs="Times New Roman"/>
          <w:sz w:val="28"/>
          <w:szCs w:val="28"/>
        </w:rPr>
        <w:t xml:space="preserve"> тыс. рублей, в связи  перераспределением бюджетных ассигнований между мероприятиями Программы для увеличения суммы на выполнение муниципальн</w:t>
      </w:r>
      <w:r>
        <w:rPr>
          <w:rFonts w:ascii="Times New Roman" w:hAnsi="Times New Roman" w:cs="Times New Roman"/>
          <w:sz w:val="28"/>
          <w:szCs w:val="28"/>
        </w:rPr>
        <w:t>ого задания  МАУ «КШП»</w:t>
      </w:r>
      <w:r w:rsidRPr="00A73F3D">
        <w:rPr>
          <w:rFonts w:ascii="Times New Roman" w:hAnsi="Times New Roman" w:cs="Times New Roman"/>
          <w:sz w:val="28"/>
          <w:szCs w:val="28"/>
        </w:rPr>
        <w:t>.</w:t>
      </w:r>
    </w:p>
    <w:p w:rsidR="00866AC5" w:rsidRDefault="00866AC5" w:rsidP="00866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–</w:t>
      </w:r>
      <w:r w:rsidRPr="00526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26C49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6C49">
        <w:rPr>
          <w:rFonts w:ascii="Times New Roman" w:hAnsi="Times New Roman" w:cs="Times New Roman"/>
          <w:sz w:val="28"/>
          <w:szCs w:val="28"/>
        </w:rPr>
        <w:t xml:space="preserve"> 4 «Укрепление и развитие материально-технической базы образовательных организаций городского округа Красноуральск»</w:t>
      </w:r>
      <w:r>
        <w:rPr>
          <w:rFonts w:ascii="Times New Roman" w:hAnsi="Times New Roman" w:cs="Times New Roman"/>
          <w:sz w:val="28"/>
          <w:szCs w:val="28"/>
        </w:rPr>
        <w:t xml:space="preserve">  внести следующие изменения:</w:t>
      </w:r>
    </w:p>
    <w:p w:rsidR="00866AC5" w:rsidRDefault="00866AC5" w:rsidP="00866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наименовании мероприятия 4.1.1 «Капитальный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образовательные организации в 2015 году в соответствии с Соглашением  с Министерством общего и профессионального образования Свердловской области: капитальный ремонт системы отопления (без теплых полов) в МБДОУ Детский сад № 16 – 1 296,7945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 замена оконных блоков на ПВХ в МАУ СОШ №6 – 392,60273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уб.» заменяются суммы 1296,7945 на 1023,21742 и 392,60273 на 665,17981 соответственно. Данные изменения связаны с изменением суммы контрактов, заключенных в результате проведенных торгов. Экономию денежных средств в сумме 1,0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за счет средств местного бюджета предлагается перераспределить на мероприятие 4.1.2. «Капитальный ремонт, приведение в соответствие с требованиями пожарной безопасности и санитарного законодательства зданий и помещений муниципальных дошкольных образовательных учреждений»;</w:t>
      </w:r>
    </w:p>
    <w:p w:rsidR="00866AC5" w:rsidRDefault="00866AC5" w:rsidP="00866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26C49">
        <w:rPr>
          <w:rFonts w:ascii="Times New Roman" w:hAnsi="Times New Roman" w:cs="Times New Roman"/>
          <w:sz w:val="28"/>
          <w:szCs w:val="28"/>
        </w:rPr>
        <w:t>финансирование мероприятия 4.3 «Мероприятия по укреплению и развитию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учреждений школьного питания» з</w:t>
      </w:r>
      <w:r w:rsidRPr="00526C49">
        <w:rPr>
          <w:rFonts w:ascii="Times New Roman" w:hAnsi="Times New Roman" w:cs="Times New Roman"/>
          <w:sz w:val="28"/>
          <w:szCs w:val="28"/>
        </w:rPr>
        <w:t xml:space="preserve">а счет средств местного бюджета сокращается на </w:t>
      </w:r>
      <w:r>
        <w:rPr>
          <w:rFonts w:ascii="Times New Roman" w:hAnsi="Times New Roman" w:cs="Times New Roman"/>
          <w:sz w:val="28"/>
          <w:szCs w:val="28"/>
        </w:rPr>
        <w:t>333,7 тыс. рублей</w:t>
      </w:r>
      <w:r w:rsidRPr="00526C49">
        <w:rPr>
          <w:rFonts w:ascii="Times New Roman" w:hAnsi="Times New Roman" w:cs="Times New Roman"/>
          <w:sz w:val="28"/>
          <w:szCs w:val="28"/>
        </w:rPr>
        <w:t>.</w:t>
      </w:r>
    </w:p>
    <w:p w:rsidR="00866AC5" w:rsidRPr="00526C49" w:rsidRDefault="00866AC5" w:rsidP="00866A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C49">
        <w:rPr>
          <w:rFonts w:ascii="Times New Roman" w:hAnsi="Times New Roman" w:cs="Times New Roman"/>
          <w:sz w:val="28"/>
          <w:szCs w:val="28"/>
        </w:rPr>
        <w:t xml:space="preserve">Перераспределение средств между мероприятиями </w:t>
      </w:r>
      <w:r>
        <w:rPr>
          <w:rFonts w:ascii="Times New Roman" w:hAnsi="Times New Roman" w:cs="Times New Roman"/>
          <w:sz w:val="28"/>
          <w:szCs w:val="28"/>
        </w:rPr>
        <w:t xml:space="preserve">4.3 и 2.4 </w:t>
      </w:r>
      <w:r w:rsidRPr="00526C49">
        <w:rPr>
          <w:rFonts w:ascii="Times New Roman" w:hAnsi="Times New Roman" w:cs="Times New Roman"/>
          <w:sz w:val="28"/>
          <w:szCs w:val="28"/>
        </w:rPr>
        <w:t>стало возможным в резу</w:t>
      </w:r>
      <w:r>
        <w:rPr>
          <w:rFonts w:ascii="Times New Roman" w:hAnsi="Times New Roman" w:cs="Times New Roman"/>
          <w:sz w:val="28"/>
          <w:szCs w:val="28"/>
        </w:rPr>
        <w:t>льтате привлечения внебюджетных источников.</w:t>
      </w:r>
    </w:p>
    <w:p w:rsidR="00866AC5" w:rsidRDefault="00866AC5" w:rsidP="00866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71B4D">
        <w:rPr>
          <w:rFonts w:ascii="Times New Roman" w:hAnsi="Times New Roman" w:cs="Times New Roman"/>
          <w:sz w:val="28"/>
          <w:szCs w:val="28"/>
        </w:rPr>
        <w:t xml:space="preserve">4. В Приложении №3 «Перечень объектов капитального строительства для бюджетных инвестиций» разработчиком Проекта предлагается наименование объекта капитального строительства «Объект 3 Реконструкция школьного стадиона МАОУ СОШ № 6» </w:t>
      </w:r>
      <w:proofErr w:type="gramStart"/>
      <w:r w:rsidRPr="00771B4D">
        <w:rPr>
          <w:rFonts w:ascii="Times New Roman" w:hAnsi="Times New Roman" w:cs="Times New Roman"/>
          <w:sz w:val="28"/>
          <w:szCs w:val="28"/>
        </w:rPr>
        <w:t>заменить на «Объект</w:t>
      </w:r>
      <w:proofErr w:type="gramEnd"/>
      <w:r w:rsidRPr="00771B4D">
        <w:rPr>
          <w:rFonts w:ascii="Times New Roman" w:hAnsi="Times New Roman" w:cs="Times New Roman"/>
          <w:sz w:val="28"/>
          <w:szCs w:val="28"/>
        </w:rPr>
        <w:t xml:space="preserve"> 3 Реконструкция плоскостного спортивного сооружения (спортивной площадки) МАОУ СОШ №6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AC5" w:rsidRPr="00771B4D" w:rsidRDefault="00866AC5" w:rsidP="00866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71B4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В предпоследнем абзаце главы 5 раздела 1 текстовой части Программы исключены из  текста года реализации мероприятий по реконструкции школьных стадионов.</w:t>
      </w:r>
    </w:p>
    <w:p w:rsidR="00866AC5" w:rsidRDefault="00866AC5" w:rsidP="00866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71B4D">
        <w:rPr>
          <w:rFonts w:ascii="Times New Roman" w:hAnsi="Times New Roman" w:cs="Times New Roman"/>
          <w:sz w:val="28"/>
          <w:szCs w:val="28"/>
        </w:rPr>
        <w:t xml:space="preserve"> В соответствии с внесенными изменениями Проектом предлагается изложить</w:t>
      </w:r>
      <w:r w:rsidRPr="008B091E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6AC5" w:rsidRDefault="00866AC5" w:rsidP="00866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246B">
        <w:rPr>
          <w:rFonts w:ascii="Times New Roman" w:hAnsi="Times New Roman" w:cs="Times New Roman"/>
          <w:sz w:val="28"/>
          <w:szCs w:val="28"/>
        </w:rPr>
        <w:t>раздел «Объемы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реализации, тыс. руб.</w:t>
      </w:r>
      <w:r w:rsidRPr="00AD246B">
        <w:rPr>
          <w:rFonts w:ascii="Times New Roman" w:hAnsi="Times New Roman" w:cs="Times New Roman"/>
          <w:sz w:val="28"/>
          <w:szCs w:val="28"/>
        </w:rPr>
        <w:t xml:space="preserve">» Паспорта </w:t>
      </w:r>
      <w:r>
        <w:rPr>
          <w:rFonts w:ascii="Times New Roman" w:hAnsi="Times New Roman" w:cs="Times New Roman"/>
          <w:sz w:val="28"/>
          <w:szCs w:val="28"/>
        </w:rPr>
        <w:t xml:space="preserve">Программы; </w:t>
      </w:r>
    </w:p>
    <w:p w:rsidR="00866AC5" w:rsidRDefault="00866AC5" w:rsidP="00866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приложение №2 «План мероприятий по выполнению муниципальной программы»;</w:t>
      </w:r>
    </w:p>
    <w:p w:rsidR="00866AC5" w:rsidRDefault="00866AC5" w:rsidP="00866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№3 «Перечень объектов капитального строительства для бюджетных инвестиций муниципальной </w:t>
      </w:r>
      <w:r w:rsidRPr="008B091E">
        <w:rPr>
          <w:rFonts w:ascii="Times New Roman" w:hAnsi="Times New Roman" w:cs="Times New Roman"/>
          <w:sz w:val="28"/>
          <w:szCs w:val="28"/>
        </w:rPr>
        <w:t>программы»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6AC5" w:rsidRPr="008B091E" w:rsidRDefault="00866AC5" w:rsidP="00866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предпоследний абзац главы 5 раздела  1 текстовой части Программы.</w:t>
      </w:r>
    </w:p>
    <w:p w:rsidR="00866AC5" w:rsidRPr="008B091E" w:rsidRDefault="00866AC5" w:rsidP="00866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B091E">
        <w:rPr>
          <w:rFonts w:ascii="Times New Roman" w:hAnsi="Times New Roman" w:cs="Times New Roman"/>
          <w:sz w:val="28"/>
          <w:szCs w:val="28"/>
        </w:rPr>
        <w:t>. Целевые показатели  в Паспорте Программы и в приложении № 1 «Цели, задачи и целевые показатели реализации муниципальной программы» не менялись.</w:t>
      </w:r>
    </w:p>
    <w:p w:rsidR="00866AC5" w:rsidRDefault="00866AC5" w:rsidP="00866A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AC5" w:rsidRPr="00526C49" w:rsidRDefault="00866AC5" w:rsidP="00866AC5">
      <w:pPr>
        <w:tabs>
          <w:tab w:val="left" w:pos="25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AC5" w:rsidRPr="00526C49" w:rsidRDefault="00866AC5" w:rsidP="00866AC5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C49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866AC5" w:rsidRPr="00526C49" w:rsidRDefault="00866AC5" w:rsidP="00866AC5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AC5" w:rsidRDefault="00866AC5" w:rsidP="00866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F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23772A">
        <w:rPr>
          <w:rFonts w:ascii="Times New Roman" w:hAnsi="Times New Roman" w:cs="Times New Roman"/>
          <w:sz w:val="28"/>
          <w:szCs w:val="28"/>
        </w:rPr>
        <w:t xml:space="preserve">По итогам финансово-экономической экспертизы представленного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72A">
        <w:rPr>
          <w:rFonts w:ascii="Times New Roman" w:hAnsi="Times New Roman" w:cs="Times New Roman"/>
          <w:sz w:val="28"/>
          <w:szCs w:val="28"/>
        </w:rPr>
        <w:t>роекта предложения и замечания отсутствуют.</w:t>
      </w:r>
    </w:p>
    <w:p w:rsidR="00866AC5" w:rsidRPr="007759F9" w:rsidRDefault="00866AC5" w:rsidP="00866AC5">
      <w:pPr>
        <w:pStyle w:val="1"/>
        <w:ind w:firstLine="709"/>
        <w:jc w:val="both"/>
        <w:rPr>
          <w:spacing w:val="-2"/>
          <w:sz w:val="28"/>
          <w:szCs w:val="28"/>
        </w:rPr>
      </w:pPr>
      <w:r w:rsidRPr="007759F9">
        <w:rPr>
          <w:spacing w:val="-2"/>
          <w:sz w:val="28"/>
          <w:szCs w:val="28"/>
        </w:rPr>
        <w:t>2.</w:t>
      </w:r>
      <w:r>
        <w:rPr>
          <w:spacing w:val="-2"/>
          <w:sz w:val="28"/>
          <w:szCs w:val="28"/>
        </w:rPr>
        <w:t xml:space="preserve"> </w:t>
      </w:r>
      <w:r w:rsidRPr="007759F9">
        <w:rPr>
          <w:sz w:val="28"/>
          <w:szCs w:val="28"/>
        </w:rPr>
        <w:t>Расхождений между объёмом финансирования, указанным в Программе и объ</w:t>
      </w:r>
      <w:r>
        <w:rPr>
          <w:sz w:val="28"/>
          <w:szCs w:val="28"/>
        </w:rPr>
        <w:t>е</w:t>
      </w:r>
      <w:r w:rsidRPr="007759F9">
        <w:rPr>
          <w:sz w:val="28"/>
          <w:szCs w:val="28"/>
        </w:rPr>
        <w:t xml:space="preserve">мом </w:t>
      </w:r>
      <w:r>
        <w:rPr>
          <w:sz w:val="28"/>
          <w:szCs w:val="28"/>
        </w:rPr>
        <w:t>бюджетных ассигнований, утвержденным</w:t>
      </w:r>
      <w:r w:rsidRPr="007759F9">
        <w:rPr>
          <w:sz w:val="28"/>
          <w:szCs w:val="28"/>
        </w:rPr>
        <w:t xml:space="preserve"> решением Думы </w:t>
      </w:r>
      <w:r w:rsidRPr="00F32D05">
        <w:rPr>
          <w:sz w:val="28"/>
          <w:szCs w:val="28"/>
        </w:rPr>
        <w:t xml:space="preserve">городского округа Красноуральск от </w:t>
      </w:r>
      <w:r>
        <w:rPr>
          <w:sz w:val="28"/>
          <w:szCs w:val="28"/>
        </w:rPr>
        <w:t xml:space="preserve">15.09.2015 №414 «О внесении изменений в решение Думы городского округа Красноуральск от </w:t>
      </w:r>
      <w:r w:rsidRPr="004E7AAF">
        <w:rPr>
          <w:sz w:val="28"/>
          <w:szCs w:val="28"/>
        </w:rPr>
        <w:t>19.12.2014 № 341 «О бюджете городского округа Красноуральск на 2015 год и плановый период 2016 и 2017 годов»</w:t>
      </w:r>
      <w:r w:rsidRPr="007759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7759F9">
        <w:rPr>
          <w:sz w:val="28"/>
          <w:szCs w:val="28"/>
        </w:rPr>
        <w:t>не установлено.</w:t>
      </w:r>
    </w:p>
    <w:p w:rsidR="00866AC5" w:rsidRPr="007759F9" w:rsidRDefault="00866AC5" w:rsidP="00866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F9">
        <w:rPr>
          <w:rFonts w:ascii="Times New Roman" w:eastAsia="Times New Roman" w:hAnsi="Times New Roman" w:cs="Times New Roman"/>
          <w:sz w:val="28"/>
          <w:szCs w:val="28"/>
        </w:rPr>
        <w:t>3. Проект принять за основу при утверждении.</w:t>
      </w:r>
    </w:p>
    <w:p w:rsidR="00866AC5" w:rsidRDefault="00866AC5" w:rsidP="00866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9F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9F9">
        <w:rPr>
          <w:rFonts w:ascii="Times New Roman" w:hAnsi="Times New Roman" w:cs="Times New Roman"/>
          <w:sz w:val="28"/>
          <w:szCs w:val="28"/>
        </w:rPr>
        <w:t>Информацию о решении, принятом по результатам настоящей экспертизы, направить в адрес Контрольного органа в срок, не позднее 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759F9">
        <w:rPr>
          <w:rFonts w:ascii="Times New Roman" w:hAnsi="Times New Roman" w:cs="Times New Roman"/>
          <w:sz w:val="28"/>
          <w:szCs w:val="28"/>
        </w:rPr>
        <w:t xml:space="preserve">.11.2015. </w:t>
      </w:r>
    </w:p>
    <w:p w:rsidR="00866AC5" w:rsidRPr="00526C49" w:rsidRDefault="00866AC5" w:rsidP="0086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AC5" w:rsidRPr="00526C49" w:rsidRDefault="00866AC5" w:rsidP="0086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AC5" w:rsidRPr="00526C49" w:rsidRDefault="00866AC5" w:rsidP="0086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C49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866AC5" w:rsidRPr="00526C49" w:rsidRDefault="00866AC5" w:rsidP="0086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C49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526C49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866AC5" w:rsidRDefault="00866AC5" w:rsidP="0086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7D7" w:rsidRDefault="009177D7"/>
    <w:sectPr w:rsidR="0091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AC5"/>
    <w:rsid w:val="00866AC5"/>
    <w:rsid w:val="0091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AC5"/>
    <w:pPr>
      <w:ind w:left="720"/>
      <w:contextualSpacing/>
    </w:pPr>
  </w:style>
  <w:style w:type="paragraph" w:customStyle="1" w:styleId="1">
    <w:name w:val="Обычный1"/>
    <w:rsid w:val="00866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2015-11-17T09:34:00Z</dcterms:created>
  <dcterms:modified xsi:type="dcterms:W3CDTF">2015-11-17T09:35:00Z</dcterms:modified>
</cp:coreProperties>
</file>